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  <w:r w:rsidR="000654D8">
        <w:rPr>
          <w:rFonts w:cs="Arial"/>
          <w:b/>
          <w:bCs/>
          <w:i/>
          <w:sz w:val="24"/>
        </w:rPr>
        <w:t xml:space="preserve"> w zakresie EFS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EB1E83" w:rsidRPr="00634A7C" w:rsidRDefault="00634A7C" w:rsidP="00EB1E83">
      <w:pPr>
        <w:pStyle w:val="Nagwek"/>
        <w:tabs>
          <w:tab w:val="clear" w:pos="4536"/>
        </w:tabs>
        <w:spacing w:line="360" w:lineRule="auto"/>
        <w:jc w:val="center"/>
        <w:rPr>
          <w:b/>
          <w:color w:val="FF0000"/>
        </w:rPr>
      </w:pPr>
      <w:r>
        <w:rPr>
          <w:rFonts w:cs="Calibri"/>
          <w:b/>
          <w:bCs/>
          <w:sz w:val="24"/>
          <w:szCs w:val="24"/>
        </w:rPr>
        <w:t>Poddziałanie 10.2</w:t>
      </w:r>
      <w:r w:rsidR="00304C51" w:rsidRPr="00304C51">
        <w:rPr>
          <w:rFonts w:cs="Calibri"/>
          <w:b/>
          <w:bCs/>
          <w:sz w:val="24"/>
          <w:szCs w:val="24"/>
        </w:rPr>
        <w:t xml:space="preserve">.3 </w:t>
      </w:r>
      <w:r w:rsidRPr="00634A7C">
        <w:rPr>
          <w:b/>
          <w:color w:val="000000" w:themeColor="text1"/>
        </w:rPr>
        <w:t>Zapewnienie równego dostępu do wysokiej jakości edukacji podstawowej, gimnazjalnej i ponadgimnazjalnej – ZIT AJ (schemat A, B, C, D, E,</w:t>
      </w:r>
      <w:r>
        <w:rPr>
          <w:b/>
          <w:color w:val="000000" w:themeColor="text1"/>
        </w:rPr>
        <w:t xml:space="preserve"> F,</w:t>
      </w:r>
      <w:r w:rsidRPr="00634A7C">
        <w:rPr>
          <w:b/>
          <w:color w:val="000000" w:themeColor="text1"/>
        </w:rPr>
        <w:t xml:space="preserve"> G</w:t>
      </w:r>
      <w:r w:rsidR="00BD0B2E">
        <w:rPr>
          <w:b/>
          <w:color w:val="000000" w:themeColor="text1"/>
        </w:rPr>
        <w:t>, H</w:t>
      </w:r>
      <w:r w:rsidR="0015198F" w:rsidRPr="00634A7C">
        <w:rPr>
          <w:b/>
          <w:color w:val="000000" w:themeColor="text1"/>
        </w:rPr>
        <w:t>)</w:t>
      </w:r>
      <w:bookmarkStart w:id="0" w:name="_GoBack"/>
      <w:bookmarkEnd w:id="0"/>
    </w:p>
    <w:p w:rsidR="00EB1E83" w:rsidRPr="00634A7C" w:rsidRDefault="00EB1E83" w:rsidP="00EB1E83">
      <w:pPr>
        <w:jc w:val="center"/>
        <w:rPr>
          <w:rFonts w:cs="Calibri"/>
          <w:b/>
          <w:bCs/>
          <w:color w:val="FF0000"/>
          <w:sz w:val="28"/>
          <w:szCs w:val="28"/>
          <w:lang w:eastAsia="pl-PL"/>
        </w:rPr>
      </w:pPr>
      <w:r w:rsidRPr="00634A7C">
        <w:rPr>
          <w:rFonts w:cs="Calibri"/>
          <w:color w:val="FF0000"/>
          <w:sz w:val="24"/>
          <w:szCs w:val="24"/>
          <w:lang w:eastAsia="pl-PL"/>
        </w:rPr>
        <w:t xml:space="preserve"> </w:t>
      </w:r>
      <w:r w:rsidR="00634A7C" w:rsidRPr="00AA2E93">
        <w:rPr>
          <w:rFonts w:cs="Arial"/>
          <w:b/>
          <w:sz w:val="28"/>
          <w:szCs w:val="28"/>
        </w:rPr>
        <w:t>RPDS.10.0</w:t>
      </w:r>
      <w:r w:rsidR="00634A7C">
        <w:rPr>
          <w:rFonts w:cs="Arial"/>
          <w:b/>
          <w:sz w:val="28"/>
          <w:szCs w:val="28"/>
        </w:rPr>
        <w:t>2</w:t>
      </w:r>
      <w:r w:rsidR="00634A7C" w:rsidRPr="00AA2E93">
        <w:rPr>
          <w:rFonts w:cs="Arial"/>
          <w:b/>
          <w:sz w:val="28"/>
          <w:szCs w:val="28"/>
        </w:rPr>
        <w:t>.0</w:t>
      </w:r>
      <w:r w:rsidR="00634A7C">
        <w:rPr>
          <w:rFonts w:cs="Arial"/>
          <w:b/>
          <w:sz w:val="28"/>
          <w:szCs w:val="28"/>
        </w:rPr>
        <w:t>3</w:t>
      </w:r>
      <w:r w:rsidR="00634A7C" w:rsidRPr="00AA2E93">
        <w:rPr>
          <w:rFonts w:cs="Arial"/>
          <w:b/>
          <w:sz w:val="28"/>
          <w:szCs w:val="28"/>
        </w:rPr>
        <w:t>-IZ.00-02-</w:t>
      </w:r>
      <w:r w:rsidR="00634A7C">
        <w:rPr>
          <w:rFonts w:cs="Arial"/>
          <w:b/>
          <w:sz w:val="28"/>
          <w:szCs w:val="28"/>
        </w:rPr>
        <w:t>382</w:t>
      </w:r>
      <w:r w:rsidR="00634A7C" w:rsidRPr="00AA2E93">
        <w:rPr>
          <w:rFonts w:cs="Arial"/>
          <w:b/>
          <w:sz w:val="28"/>
          <w:szCs w:val="28"/>
        </w:rPr>
        <w:t>/</w:t>
      </w:r>
      <w:r w:rsidR="00634A7C">
        <w:rPr>
          <w:rFonts w:cs="Arial"/>
          <w:b/>
          <w:sz w:val="28"/>
          <w:szCs w:val="28"/>
        </w:rPr>
        <w:t>20</w:t>
      </w:r>
    </w:p>
    <w:p w:rsidR="00EB1E83" w:rsidRPr="00634A7C" w:rsidRDefault="00EB1E83" w:rsidP="00EB1E83">
      <w:pPr>
        <w:jc w:val="center"/>
        <w:rPr>
          <w:rFonts w:cs="Calibri"/>
          <w:b/>
          <w:bCs/>
          <w:color w:val="FF0000"/>
          <w:sz w:val="28"/>
          <w:szCs w:val="28"/>
          <w:lang w:eastAsia="pl-PL"/>
        </w:rPr>
      </w:pPr>
    </w:p>
    <w:p w:rsidR="00ED1E6E" w:rsidRPr="00634A7C" w:rsidRDefault="00634A7C" w:rsidP="00EB1E83">
      <w:pPr>
        <w:jc w:val="center"/>
        <w:rPr>
          <w:b/>
          <w:color w:val="000000" w:themeColor="text1"/>
          <w:sz w:val="24"/>
          <w:szCs w:val="24"/>
          <w:u w:val="single"/>
        </w:rPr>
      </w:pPr>
      <w:r w:rsidRPr="00634A7C">
        <w:rPr>
          <w:b/>
          <w:bCs/>
          <w:color w:val="000000" w:themeColor="text1"/>
          <w:sz w:val="24"/>
          <w:szCs w:val="24"/>
          <w:u w:val="single"/>
        </w:rPr>
        <w:t>05.03.2020</w:t>
      </w:r>
      <w:r w:rsidR="00BD0B2E">
        <w:rPr>
          <w:b/>
          <w:bCs/>
          <w:color w:val="000000" w:themeColor="text1"/>
          <w:sz w:val="24"/>
          <w:szCs w:val="24"/>
          <w:u w:val="single"/>
        </w:rPr>
        <w:t xml:space="preserve"> r.</w:t>
      </w:r>
      <w:r w:rsidR="00284FF4" w:rsidRPr="00634A7C">
        <w:rPr>
          <w:b/>
          <w:bCs/>
          <w:color w:val="000000" w:themeColor="text1"/>
          <w:sz w:val="24"/>
          <w:szCs w:val="24"/>
          <w:u w:val="single"/>
        </w:rPr>
        <w:t xml:space="preserve"> (</w:t>
      </w:r>
      <w:r w:rsidRPr="00634A7C">
        <w:rPr>
          <w:b/>
          <w:bCs/>
          <w:color w:val="000000" w:themeColor="text1"/>
          <w:sz w:val="24"/>
          <w:szCs w:val="24"/>
          <w:u w:val="single"/>
        </w:rPr>
        <w:t>czwartek</w:t>
      </w:r>
      <w:r w:rsidR="00284FF4" w:rsidRPr="00634A7C">
        <w:rPr>
          <w:b/>
          <w:bCs/>
          <w:color w:val="000000" w:themeColor="text1"/>
          <w:sz w:val="24"/>
          <w:szCs w:val="24"/>
          <w:u w:val="single"/>
        </w:rPr>
        <w:t>)</w:t>
      </w:r>
      <w:r w:rsidR="00CB6BC6" w:rsidRPr="00634A7C">
        <w:rPr>
          <w:b/>
          <w:bCs/>
          <w:color w:val="000000" w:themeColor="text1"/>
          <w:sz w:val="24"/>
          <w:szCs w:val="24"/>
          <w:u w:val="single"/>
        </w:rPr>
        <w:t>,</w:t>
      </w:r>
      <w:r w:rsidR="00ED1E6E" w:rsidRPr="00634A7C">
        <w:rPr>
          <w:b/>
          <w:bCs/>
          <w:color w:val="000000" w:themeColor="text1"/>
          <w:sz w:val="24"/>
          <w:szCs w:val="24"/>
          <w:u w:val="single"/>
        </w:rPr>
        <w:t xml:space="preserve"> godz.</w:t>
      </w:r>
      <w:r w:rsidR="00917F5D" w:rsidRPr="00634A7C">
        <w:rPr>
          <w:b/>
          <w:color w:val="000000" w:themeColor="text1"/>
          <w:sz w:val="24"/>
          <w:szCs w:val="24"/>
          <w:u w:val="single"/>
        </w:rPr>
        <w:t xml:space="preserve"> 10:30</w:t>
      </w:r>
      <w:r w:rsidR="00270349" w:rsidRPr="00634A7C">
        <w:rPr>
          <w:b/>
          <w:color w:val="000000" w:themeColor="text1"/>
          <w:sz w:val="24"/>
          <w:szCs w:val="24"/>
          <w:u w:val="single"/>
        </w:rPr>
        <w:t>-</w:t>
      </w:r>
      <w:r w:rsidR="00917F5D" w:rsidRPr="00634A7C">
        <w:rPr>
          <w:b/>
          <w:color w:val="000000" w:themeColor="text1"/>
          <w:sz w:val="24"/>
          <w:szCs w:val="24"/>
          <w:u w:val="single"/>
        </w:rPr>
        <w:t>14:3</w:t>
      </w:r>
      <w:r w:rsidR="003430C0" w:rsidRPr="00634A7C">
        <w:rPr>
          <w:b/>
          <w:color w:val="000000" w:themeColor="text1"/>
          <w:sz w:val="24"/>
          <w:szCs w:val="24"/>
          <w:u w:val="single"/>
        </w:rPr>
        <w:t>0</w:t>
      </w:r>
    </w:p>
    <w:p w:rsidR="00B23E8A" w:rsidRPr="00634A7C" w:rsidRDefault="00917F5D" w:rsidP="00EB1E83">
      <w:pPr>
        <w:jc w:val="center"/>
        <w:rPr>
          <w:color w:val="000000" w:themeColor="text1"/>
          <w:sz w:val="24"/>
          <w:szCs w:val="24"/>
        </w:rPr>
      </w:pPr>
      <w:r w:rsidRPr="00634A7C">
        <w:rPr>
          <w:color w:val="000000" w:themeColor="text1"/>
          <w:sz w:val="24"/>
          <w:szCs w:val="24"/>
        </w:rPr>
        <w:t xml:space="preserve">Książnica Karkonoska, ul. Bankowa 27 </w:t>
      </w:r>
      <w:r w:rsidR="00634A7C">
        <w:rPr>
          <w:color w:val="000000" w:themeColor="text1"/>
          <w:sz w:val="24"/>
          <w:szCs w:val="24"/>
        </w:rPr>
        <w:t>(</w:t>
      </w:r>
      <w:r w:rsidRPr="00634A7C">
        <w:rPr>
          <w:color w:val="000000" w:themeColor="text1"/>
          <w:sz w:val="24"/>
          <w:szCs w:val="24"/>
        </w:rPr>
        <w:t>III piętro</w:t>
      </w:r>
      <w:r w:rsidR="00634A7C">
        <w:rPr>
          <w:color w:val="000000" w:themeColor="text1"/>
          <w:sz w:val="24"/>
          <w:szCs w:val="24"/>
        </w:rPr>
        <w:t>)</w:t>
      </w:r>
      <w:r w:rsidR="00EB1E83" w:rsidRPr="00634A7C">
        <w:rPr>
          <w:color w:val="000000" w:themeColor="text1"/>
          <w:sz w:val="24"/>
          <w:szCs w:val="24"/>
        </w:rPr>
        <w:t xml:space="preserve"> w Jeleniej Górze</w:t>
      </w:r>
    </w:p>
    <w:p w:rsidR="00304C51" w:rsidRPr="00634A7C" w:rsidRDefault="00304C51" w:rsidP="00917F5D">
      <w:pPr>
        <w:jc w:val="center"/>
        <w:rPr>
          <w:color w:val="FF0000"/>
          <w:sz w:val="24"/>
          <w:szCs w:val="24"/>
        </w:rPr>
      </w:pPr>
    </w:p>
    <w:p w:rsidR="00917F5D" w:rsidRPr="00634A7C" w:rsidRDefault="00917F5D" w:rsidP="00917F5D">
      <w:pPr>
        <w:jc w:val="center"/>
        <w:rPr>
          <w:color w:val="FF0000"/>
          <w:sz w:val="24"/>
          <w:szCs w:val="24"/>
        </w:rPr>
      </w:pPr>
    </w:p>
    <w:p w:rsidR="001A4B56" w:rsidRPr="00634A7C" w:rsidRDefault="001A4B56" w:rsidP="00304C51">
      <w:pPr>
        <w:rPr>
          <w:rFonts w:cs="Arial"/>
          <w:b/>
          <w:bCs/>
          <w:color w:val="FF0000"/>
        </w:rPr>
      </w:pPr>
    </w:p>
    <w:tbl>
      <w:tblPr>
        <w:tblpPr w:leftFromText="141" w:rightFromText="141" w:vertAnchor="page" w:horzAnchor="margin" w:tblpY="5506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7439"/>
      </w:tblGrid>
      <w:tr w:rsidR="00634A7C" w:rsidRPr="00634A7C" w:rsidTr="00B23E8A">
        <w:trPr>
          <w:trHeight w:val="71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10:00 - 10:30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F5D" w:rsidRPr="00634A7C" w:rsidRDefault="00917F5D" w:rsidP="00B23E8A">
            <w:pPr>
              <w:rPr>
                <w:rFonts w:cs="Arial"/>
                <w:b/>
                <w:color w:val="000000" w:themeColor="text1"/>
              </w:rPr>
            </w:pPr>
            <w:r w:rsidRPr="00634A7C">
              <w:rPr>
                <w:rFonts w:cs="Arial"/>
                <w:b/>
                <w:color w:val="000000" w:themeColor="text1"/>
              </w:rPr>
              <w:t>Rejestracja uczestników</w:t>
            </w:r>
          </w:p>
        </w:tc>
      </w:tr>
      <w:tr w:rsidR="00634A7C" w:rsidRPr="00634A7C" w:rsidTr="00B23E8A">
        <w:trPr>
          <w:trHeight w:val="1127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10:30 - 12:20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b/>
                <w:bCs/>
                <w:color w:val="000000" w:themeColor="text1"/>
              </w:rPr>
            </w:pPr>
            <w:r w:rsidRPr="00634A7C">
              <w:rPr>
                <w:rFonts w:cs="Arial"/>
                <w:b/>
                <w:iCs/>
                <w:color w:val="000000" w:themeColor="text1"/>
              </w:rPr>
              <w:t>Rozpoczęcie spotkania</w:t>
            </w:r>
          </w:p>
          <w:p w:rsidR="00917F5D" w:rsidRPr="00634A7C" w:rsidRDefault="00917F5D" w:rsidP="00B23E8A">
            <w:pPr>
              <w:rPr>
                <w:rFonts w:cs="Arial"/>
                <w:b/>
                <w:bCs/>
                <w:color w:val="000000" w:themeColor="text1"/>
              </w:rPr>
            </w:pPr>
          </w:p>
          <w:p w:rsidR="00917F5D" w:rsidRPr="00634A7C" w:rsidRDefault="00917F5D" w:rsidP="00B23E8A">
            <w:pPr>
              <w:rPr>
                <w:rFonts w:cs="Arial"/>
                <w:b/>
                <w:bCs/>
                <w:color w:val="000000" w:themeColor="text1"/>
              </w:rPr>
            </w:pPr>
            <w:r w:rsidRPr="00634A7C">
              <w:rPr>
                <w:rFonts w:cs="Arial"/>
                <w:b/>
                <w:bCs/>
                <w:color w:val="000000" w:themeColor="text1"/>
              </w:rPr>
              <w:t>Informacje o naborze</w:t>
            </w:r>
          </w:p>
          <w:p w:rsidR="00917F5D" w:rsidRPr="00634A7C" w:rsidRDefault="00917F5D" w:rsidP="00B23E8A">
            <w:pPr>
              <w:rPr>
                <w:rFonts w:cs="Arial"/>
                <w:b/>
                <w:iCs/>
                <w:color w:val="000000" w:themeColor="text1"/>
              </w:rPr>
            </w:pPr>
            <w:r w:rsidRPr="00634A7C">
              <w:rPr>
                <w:rFonts w:cs="Arial"/>
                <w:b/>
                <w:iCs/>
                <w:color w:val="000000" w:themeColor="text1"/>
              </w:rPr>
              <w:t>Cele i wskaźniki konkursu</w:t>
            </w:r>
          </w:p>
          <w:p w:rsidR="00917F5D" w:rsidRPr="00634A7C" w:rsidRDefault="00917F5D" w:rsidP="00B23E8A">
            <w:pPr>
              <w:rPr>
                <w:rFonts w:cs="Arial"/>
                <w:b/>
                <w:iCs/>
                <w:color w:val="000000" w:themeColor="text1"/>
              </w:rPr>
            </w:pPr>
            <w:r w:rsidRPr="00634A7C">
              <w:rPr>
                <w:rFonts w:cs="Arial"/>
                <w:b/>
                <w:iCs/>
                <w:color w:val="000000" w:themeColor="text1"/>
              </w:rPr>
              <w:t>Przedstawienie zasad naboru i dokumentacji konkursowej w ramach naboru</w:t>
            </w:r>
          </w:p>
          <w:p w:rsidR="00917F5D" w:rsidRPr="00634A7C" w:rsidRDefault="00917F5D" w:rsidP="00B23E8A">
            <w:pPr>
              <w:rPr>
                <w:rFonts w:cs="Arial"/>
                <w:b/>
                <w:i/>
                <w:iCs/>
                <w:color w:val="000000" w:themeColor="text1"/>
              </w:rPr>
            </w:pPr>
            <w:r w:rsidRPr="00634A7C">
              <w:rPr>
                <w:rFonts w:cs="Arial"/>
                <w:b/>
                <w:color w:val="000000" w:themeColor="text1"/>
              </w:rPr>
              <w:t>Kryteria wyboru proj</w:t>
            </w:r>
            <w:r w:rsidR="00634A7C" w:rsidRPr="00634A7C">
              <w:rPr>
                <w:rFonts w:cs="Arial"/>
                <w:b/>
                <w:color w:val="000000" w:themeColor="text1"/>
              </w:rPr>
              <w:t>ektów w ramach poddziałania 10.2</w:t>
            </w:r>
            <w:r w:rsidRPr="00634A7C">
              <w:rPr>
                <w:rFonts w:cs="Arial"/>
                <w:b/>
                <w:color w:val="000000" w:themeColor="text1"/>
              </w:rPr>
              <w:t>.3</w:t>
            </w:r>
          </w:p>
          <w:p w:rsidR="00917F5D" w:rsidRPr="00634A7C" w:rsidRDefault="00917F5D" w:rsidP="00B23E8A">
            <w:pPr>
              <w:rPr>
                <w:rFonts w:cs="Arial"/>
                <w:i/>
                <w:iCs/>
                <w:color w:val="000000" w:themeColor="text1"/>
              </w:rPr>
            </w:pPr>
          </w:p>
          <w:p w:rsidR="00917F5D" w:rsidRPr="00634A7C" w:rsidRDefault="00917F5D" w:rsidP="00B23E8A">
            <w:pPr>
              <w:rPr>
                <w:rFonts w:cs="Arial"/>
                <w:iCs/>
                <w:color w:val="000000" w:themeColor="text1"/>
              </w:rPr>
            </w:pPr>
            <w:r w:rsidRPr="00634A7C">
              <w:rPr>
                <w:rFonts w:cs="Arial"/>
                <w:i/>
                <w:iCs/>
                <w:color w:val="000000" w:themeColor="text1"/>
              </w:rPr>
              <w:t>ZIT AJ, UM WD</w:t>
            </w:r>
            <w:r w:rsidRPr="00634A7C">
              <w:rPr>
                <w:rFonts w:cs="Arial"/>
                <w:iCs/>
                <w:color w:val="000000" w:themeColor="text1"/>
              </w:rPr>
              <w:t xml:space="preserve"> </w:t>
            </w:r>
            <w:r w:rsidRPr="00634A7C">
              <w:rPr>
                <w:rFonts w:cs="Arial"/>
                <w:iCs/>
                <w:color w:val="000000" w:themeColor="text1"/>
              </w:rPr>
              <w:br/>
              <w:t xml:space="preserve"> </w:t>
            </w:r>
          </w:p>
        </w:tc>
      </w:tr>
      <w:tr w:rsidR="00634A7C" w:rsidRPr="00634A7C" w:rsidTr="00B23E8A">
        <w:trPr>
          <w:trHeight w:val="109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 xml:space="preserve">12:20 – 12:35 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b/>
                <w:iCs/>
                <w:color w:val="000000" w:themeColor="text1"/>
              </w:rPr>
            </w:pPr>
            <w:r w:rsidRPr="00634A7C">
              <w:rPr>
                <w:rFonts w:cs="Arial"/>
                <w:b/>
                <w:iCs/>
                <w:color w:val="000000" w:themeColor="text1"/>
              </w:rPr>
              <w:t>Zasada równości szans i niedyskryminacji</w:t>
            </w:r>
          </w:p>
          <w:p w:rsidR="00917F5D" w:rsidRPr="00634A7C" w:rsidRDefault="00917F5D" w:rsidP="00B23E8A">
            <w:pPr>
              <w:rPr>
                <w:rFonts w:cs="Arial"/>
                <w:iCs/>
                <w:color w:val="000000" w:themeColor="text1"/>
              </w:rPr>
            </w:pPr>
          </w:p>
          <w:p w:rsidR="00917F5D" w:rsidRPr="00634A7C" w:rsidRDefault="00917F5D" w:rsidP="00B23E8A">
            <w:pPr>
              <w:rPr>
                <w:rFonts w:cs="Arial"/>
                <w:b/>
                <w:color w:val="000000" w:themeColor="text1"/>
              </w:rPr>
            </w:pPr>
            <w:r w:rsidRPr="00634A7C">
              <w:rPr>
                <w:rFonts w:cs="Arial"/>
                <w:i/>
                <w:iCs/>
                <w:color w:val="000000" w:themeColor="text1"/>
              </w:rPr>
              <w:t>UM WD</w:t>
            </w:r>
            <w:r w:rsidRPr="00634A7C">
              <w:rPr>
                <w:rFonts w:cs="Arial"/>
                <w:b/>
                <w:color w:val="000000" w:themeColor="text1"/>
              </w:rPr>
              <w:t xml:space="preserve"> </w:t>
            </w:r>
          </w:p>
          <w:p w:rsidR="00917F5D" w:rsidRPr="00634A7C" w:rsidRDefault="00917F5D" w:rsidP="00B23E8A">
            <w:pPr>
              <w:rPr>
                <w:rFonts w:cs="Arial"/>
                <w:b/>
                <w:iCs/>
                <w:color w:val="000000" w:themeColor="text1"/>
              </w:rPr>
            </w:pPr>
          </w:p>
        </w:tc>
      </w:tr>
      <w:tr w:rsidR="00634A7C" w:rsidRPr="00634A7C" w:rsidTr="00B23E8A">
        <w:trPr>
          <w:trHeight w:val="658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12:35 – 13:00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b/>
                <w:iCs/>
                <w:color w:val="000000" w:themeColor="text1"/>
              </w:rPr>
            </w:pPr>
            <w:r w:rsidRPr="00634A7C">
              <w:rPr>
                <w:rFonts w:cs="Arial"/>
                <w:b/>
                <w:color w:val="000000" w:themeColor="text1"/>
              </w:rPr>
              <w:t>Przerwa kawowa</w:t>
            </w:r>
          </w:p>
        </w:tc>
      </w:tr>
      <w:tr w:rsidR="00634A7C" w:rsidRPr="00634A7C" w:rsidTr="00B23E8A">
        <w:trPr>
          <w:trHeight w:val="965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13:00 – 13:20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b/>
                <w:color w:val="000000" w:themeColor="text1"/>
              </w:rPr>
            </w:pPr>
            <w:r w:rsidRPr="00634A7C">
              <w:rPr>
                <w:rFonts w:cs="Arial"/>
                <w:b/>
                <w:color w:val="000000" w:themeColor="text1"/>
              </w:rPr>
              <w:t>Kryteria oceny zgodności projektu ze Strategią ZIT AJ</w:t>
            </w:r>
          </w:p>
          <w:p w:rsidR="00917F5D" w:rsidRPr="00634A7C" w:rsidRDefault="00917F5D" w:rsidP="00B23E8A">
            <w:pPr>
              <w:rPr>
                <w:i/>
                <w:color w:val="000000" w:themeColor="text1"/>
              </w:rPr>
            </w:pPr>
          </w:p>
          <w:p w:rsidR="00917F5D" w:rsidRPr="00634A7C" w:rsidRDefault="00917F5D" w:rsidP="00B23E8A">
            <w:pPr>
              <w:rPr>
                <w:i/>
                <w:color w:val="000000" w:themeColor="text1"/>
              </w:rPr>
            </w:pPr>
            <w:r w:rsidRPr="00634A7C">
              <w:rPr>
                <w:i/>
                <w:color w:val="000000" w:themeColor="text1"/>
              </w:rPr>
              <w:t>ZIT AJ</w:t>
            </w:r>
          </w:p>
        </w:tc>
      </w:tr>
      <w:tr w:rsidR="00634A7C" w:rsidRPr="00634A7C" w:rsidTr="00B23E8A">
        <w:trPr>
          <w:trHeight w:val="142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13:20-14:00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b/>
                <w:bCs/>
                <w:color w:val="000000" w:themeColor="text1"/>
              </w:rPr>
            </w:pPr>
            <w:r w:rsidRPr="00634A7C">
              <w:rPr>
                <w:rFonts w:cs="Arial"/>
                <w:b/>
                <w:bCs/>
                <w:color w:val="000000" w:themeColor="text1"/>
              </w:rPr>
              <w:t xml:space="preserve">Ocena projektów w tym najczęściej popełniane błędy na podstawie dotychczasowych doświadczeń </w:t>
            </w:r>
          </w:p>
          <w:p w:rsidR="00917F5D" w:rsidRPr="00634A7C" w:rsidRDefault="00917F5D" w:rsidP="00B23E8A">
            <w:pPr>
              <w:rPr>
                <w:rFonts w:cs="Arial"/>
                <w:i/>
                <w:iCs/>
                <w:color w:val="000000" w:themeColor="text1"/>
              </w:rPr>
            </w:pPr>
          </w:p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i/>
                <w:iCs/>
                <w:color w:val="000000" w:themeColor="text1"/>
              </w:rPr>
              <w:t>UM WD</w:t>
            </w:r>
          </w:p>
        </w:tc>
      </w:tr>
      <w:tr w:rsidR="00634A7C" w:rsidRPr="00634A7C" w:rsidTr="00B23E8A">
        <w:trPr>
          <w:trHeight w:val="126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color w:val="000000" w:themeColor="text1"/>
              </w:rPr>
            </w:pPr>
            <w:r w:rsidRPr="00634A7C">
              <w:rPr>
                <w:rFonts w:cs="Arial"/>
                <w:color w:val="000000" w:themeColor="text1"/>
              </w:rPr>
              <w:t>14:00- 14:30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F5D" w:rsidRPr="00634A7C" w:rsidRDefault="00917F5D" w:rsidP="00B23E8A">
            <w:pPr>
              <w:rPr>
                <w:rFonts w:cs="Arial"/>
                <w:i/>
                <w:iCs/>
                <w:color w:val="000000" w:themeColor="text1"/>
              </w:rPr>
            </w:pPr>
            <w:r w:rsidRPr="00634A7C">
              <w:rPr>
                <w:rFonts w:cs="Arial"/>
                <w:b/>
                <w:bCs/>
                <w:color w:val="000000" w:themeColor="text1"/>
              </w:rPr>
              <w:t>Omówienie pytań zgłoszonych przez uczestników spotkania</w:t>
            </w:r>
            <w:r w:rsidRPr="00634A7C">
              <w:rPr>
                <w:rFonts w:cs="Arial"/>
                <w:bCs/>
                <w:color w:val="000000" w:themeColor="text1"/>
              </w:rPr>
              <w:t xml:space="preserve"> </w:t>
            </w:r>
            <w:r w:rsidRPr="00634A7C">
              <w:rPr>
                <w:rFonts w:cs="Arial"/>
                <w:bCs/>
                <w:color w:val="000000" w:themeColor="text1"/>
              </w:rPr>
              <w:br/>
            </w:r>
            <w:r w:rsidRPr="00634A7C">
              <w:rPr>
                <w:rFonts w:cs="Arial"/>
                <w:i/>
                <w:iCs/>
                <w:color w:val="000000" w:themeColor="text1"/>
              </w:rPr>
              <w:t>ZIT AJ, UM WD</w:t>
            </w:r>
          </w:p>
          <w:p w:rsidR="00917F5D" w:rsidRPr="00634A7C" w:rsidRDefault="00917F5D" w:rsidP="00B23E8A">
            <w:pPr>
              <w:rPr>
                <w:rFonts w:cs="Arial"/>
                <w:i/>
                <w:iCs/>
                <w:color w:val="000000" w:themeColor="text1"/>
              </w:rPr>
            </w:pPr>
          </w:p>
        </w:tc>
      </w:tr>
    </w:tbl>
    <w:p w:rsidR="00CB6BC6" w:rsidRDefault="00CB6BC6" w:rsidP="006A7424">
      <w:pPr>
        <w:rPr>
          <w:rFonts w:cs="Arial"/>
          <w:b/>
          <w:bCs/>
          <w:i/>
          <w:sz w:val="24"/>
        </w:rPr>
      </w:pPr>
    </w:p>
    <w:sectPr w:rsidR="00CB6BC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425" w:rsidRDefault="00045425" w:rsidP="00B52AF0">
      <w:r>
        <w:separator/>
      </w:r>
    </w:p>
  </w:endnote>
  <w:endnote w:type="continuationSeparator" w:id="0">
    <w:p w:rsidR="00045425" w:rsidRDefault="00045425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425" w:rsidRDefault="00045425" w:rsidP="00B52AF0">
      <w:r>
        <w:separator/>
      </w:r>
    </w:p>
  </w:footnote>
  <w:footnote w:type="continuationSeparator" w:id="0">
    <w:p w:rsidR="00045425" w:rsidRDefault="00045425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283215">
    <w:pPr>
      <w:pStyle w:val="Nagwek"/>
    </w:pPr>
    <w:r>
      <w:rPr>
        <w:noProof/>
        <w:lang w:eastAsia="pl-PL"/>
      </w:rPr>
      <w:drawing>
        <wp:inline distT="0" distB="0" distL="0" distR="0">
          <wp:extent cx="5756910" cy="3949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12FE9"/>
    <w:rsid w:val="000226A7"/>
    <w:rsid w:val="00024262"/>
    <w:rsid w:val="000335BF"/>
    <w:rsid w:val="00036E5E"/>
    <w:rsid w:val="00044869"/>
    <w:rsid w:val="00045425"/>
    <w:rsid w:val="00047933"/>
    <w:rsid w:val="000654D8"/>
    <w:rsid w:val="000807FC"/>
    <w:rsid w:val="00086308"/>
    <w:rsid w:val="00093F39"/>
    <w:rsid w:val="000A2DD9"/>
    <w:rsid w:val="000A4BA5"/>
    <w:rsid w:val="000B2B0D"/>
    <w:rsid w:val="000C3E0C"/>
    <w:rsid w:val="000D2DF0"/>
    <w:rsid w:val="000D33B4"/>
    <w:rsid w:val="000F56B0"/>
    <w:rsid w:val="000F5C1C"/>
    <w:rsid w:val="000F6D5B"/>
    <w:rsid w:val="00112FC3"/>
    <w:rsid w:val="00115683"/>
    <w:rsid w:val="0012301C"/>
    <w:rsid w:val="0012625E"/>
    <w:rsid w:val="001300B0"/>
    <w:rsid w:val="00134A30"/>
    <w:rsid w:val="0014053F"/>
    <w:rsid w:val="00147834"/>
    <w:rsid w:val="00150CD9"/>
    <w:rsid w:val="0015198F"/>
    <w:rsid w:val="00153650"/>
    <w:rsid w:val="0015422D"/>
    <w:rsid w:val="00155E6A"/>
    <w:rsid w:val="00155FBA"/>
    <w:rsid w:val="001630A4"/>
    <w:rsid w:val="0017061F"/>
    <w:rsid w:val="0018412E"/>
    <w:rsid w:val="00193D65"/>
    <w:rsid w:val="0019642D"/>
    <w:rsid w:val="001A4B56"/>
    <w:rsid w:val="001B245B"/>
    <w:rsid w:val="001B3A7F"/>
    <w:rsid w:val="001D440E"/>
    <w:rsid w:val="001D7CFB"/>
    <w:rsid w:val="001E232C"/>
    <w:rsid w:val="001F1B3A"/>
    <w:rsid w:val="00201AC3"/>
    <w:rsid w:val="00210E7D"/>
    <w:rsid w:val="00212EF9"/>
    <w:rsid w:val="002162DA"/>
    <w:rsid w:val="002216D8"/>
    <w:rsid w:val="00227454"/>
    <w:rsid w:val="00231561"/>
    <w:rsid w:val="00233510"/>
    <w:rsid w:val="00243964"/>
    <w:rsid w:val="00270349"/>
    <w:rsid w:val="002750E9"/>
    <w:rsid w:val="00283215"/>
    <w:rsid w:val="00284FF4"/>
    <w:rsid w:val="002869FB"/>
    <w:rsid w:val="002A4659"/>
    <w:rsid w:val="002C0AF8"/>
    <w:rsid w:val="002C4220"/>
    <w:rsid w:val="002D5773"/>
    <w:rsid w:val="002D5FE3"/>
    <w:rsid w:val="002E46DF"/>
    <w:rsid w:val="002E6F89"/>
    <w:rsid w:val="00304C51"/>
    <w:rsid w:val="003050F9"/>
    <w:rsid w:val="00306B0A"/>
    <w:rsid w:val="00314900"/>
    <w:rsid w:val="0032718A"/>
    <w:rsid w:val="00335350"/>
    <w:rsid w:val="00340E6B"/>
    <w:rsid w:val="003430C0"/>
    <w:rsid w:val="0036775E"/>
    <w:rsid w:val="00367ADD"/>
    <w:rsid w:val="00371FD7"/>
    <w:rsid w:val="00376076"/>
    <w:rsid w:val="0038175F"/>
    <w:rsid w:val="00390BD3"/>
    <w:rsid w:val="0039602A"/>
    <w:rsid w:val="003A7CE0"/>
    <w:rsid w:val="003B3BE7"/>
    <w:rsid w:val="003C5624"/>
    <w:rsid w:val="003D20A2"/>
    <w:rsid w:val="003D4A1B"/>
    <w:rsid w:val="003E2583"/>
    <w:rsid w:val="003F3034"/>
    <w:rsid w:val="00404407"/>
    <w:rsid w:val="0042303D"/>
    <w:rsid w:val="0042552B"/>
    <w:rsid w:val="00430B65"/>
    <w:rsid w:val="00450A6B"/>
    <w:rsid w:val="0045335B"/>
    <w:rsid w:val="00462588"/>
    <w:rsid w:val="004673A1"/>
    <w:rsid w:val="00467BA4"/>
    <w:rsid w:val="00476C4D"/>
    <w:rsid w:val="00486AC8"/>
    <w:rsid w:val="004A30F9"/>
    <w:rsid w:val="004A7F64"/>
    <w:rsid w:val="004B5AE0"/>
    <w:rsid w:val="004B7907"/>
    <w:rsid w:val="004C2D34"/>
    <w:rsid w:val="004C7353"/>
    <w:rsid w:val="004C75BE"/>
    <w:rsid w:val="004D47AC"/>
    <w:rsid w:val="004E045D"/>
    <w:rsid w:val="004E1F51"/>
    <w:rsid w:val="004E7178"/>
    <w:rsid w:val="004E736A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C4D30"/>
    <w:rsid w:val="005D02E2"/>
    <w:rsid w:val="005E7636"/>
    <w:rsid w:val="005F0D26"/>
    <w:rsid w:val="005F34AC"/>
    <w:rsid w:val="00600B35"/>
    <w:rsid w:val="00604E83"/>
    <w:rsid w:val="006245FF"/>
    <w:rsid w:val="00634A7C"/>
    <w:rsid w:val="00650D16"/>
    <w:rsid w:val="006633A4"/>
    <w:rsid w:val="00663B5E"/>
    <w:rsid w:val="00674FDD"/>
    <w:rsid w:val="0069280B"/>
    <w:rsid w:val="00694E85"/>
    <w:rsid w:val="00696D20"/>
    <w:rsid w:val="006A0A8E"/>
    <w:rsid w:val="006A0BF7"/>
    <w:rsid w:val="006A1214"/>
    <w:rsid w:val="006A1221"/>
    <w:rsid w:val="006A1539"/>
    <w:rsid w:val="006A7424"/>
    <w:rsid w:val="006B0688"/>
    <w:rsid w:val="006B5F27"/>
    <w:rsid w:val="006C1BD1"/>
    <w:rsid w:val="006D05D8"/>
    <w:rsid w:val="006D337F"/>
    <w:rsid w:val="006D3522"/>
    <w:rsid w:val="006D59C1"/>
    <w:rsid w:val="006E56B9"/>
    <w:rsid w:val="006E5890"/>
    <w:rsid w:val="006E5D1C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56D6C"/>
    <w:rsid w:val="00770580"/>
    <w:rsid w:val="00773115"/>
    <w:rsid w:val="007832E2"/>
    <w:rsid w:val="00783843"/>
    <w:rsid w:val="00785DFD"/>
    <w:rsid w:val="007974F1"/>
    <w:rsid w:val="007A3EA3"/>
    <w:rsid w:val="007A5880"/>
    <w:rsid w:val="007C04EE"/>
    <w:rsid w:val="007D7AB1"/>
    <w:rsid w:val="007E0481"/>
    <w:rsid w:val="007F195B"/>
    <w:rsid w:val="0080430D"/>
    <w:rsid w:val="00811CBA"/>
    <w:rsid w:val="00831FF7"/>
    <w:rsid w:val="00836A65"/>
    <w:rsid w:val="00840F60"/>
    <w:rsid w:val="00841197"/>
    <w:rsid w:val="008555B0"/>
    <w:rsid w:val="00860F03"/>
    <w:rsid w:val="0087194B"/>
    <w:rsid w:val="0087437D"/>
    <w:rsid w:val="008751CB"/>
    <w:rsid w:val="00880CCB"/>
    <w:rsid w:val="00893996"/>
    <w:rsid w:val="008B2A76"/>
    <w:rsid w:val="008C3F52"/>
    <w:rsid w:val="008C7B28"/>
    <w:rsid w:val="008D0DF7"/>
    <w:rsid w:val="008D1027"/>
    <w:rsid w:val="008D62D2"/>
    <w:rsid w:val="008E3749"/>
    <w:rsid w:val="008E5D1F"/>
    <w:rsid w:val="008F2943"/>
    <w:rsid w:val="00900509"/>
    <w:rsid w:val="00915D13"/>
    <w:rsid w:val="00917F5D"/>
    <w:rsid w:val="0093151D"/>
    <w:rsid w:val="00941DEA"/>
    <w:rsid w:val="00943DB6"/>
    <w:rsid w:val="00945A3F"/>
    <w:rsid w:val="00957340"/>
    <w:rsid w:val="00960D09"/>
    <w:rsid w:val="00964355"/>
    <w:rsid w:val="00970BCC"/>
    <w:rsid w:val="009737C7"/>
    <w:rsid w:val="00991617"/>
    <w:rsid w:val="00995BA2"/>
    <w:rsid w:val="009A4199"/>
    <w:rsid w:val="009A4CE8"/>
    <w:rsid w:val="009A7C96"/>
    <w:rsid w:val="009B1464"/>
    <w:rsid w:val="009C25D8"/>
    <w:rsid w:val="009F404D"/>
    <w:rsid w:val="00A14657"/>
    <w:rsid w:val="00A25C65"/>
    <w:rsid w:val="00A33F61"/>
    <w:rsid w:val="00A3639F"/>
    <w:rsid w:val="00A43243"/>
    <w:rsid w:val="00A43AFA"/>
    <w:rsid w:val="00A46746"/>
    <w:rsid w:val="00A522EA"/>
    <w:rsid w:val="00A527D4"/>
    <w:rsid w:val="00A54E7F"/>
    <w:rsid w:val="00A66667"/>
    <w:rsid w:val="00A76BDB"/>
    <w:rsid w:val="00A86F1F"/>
    <w:rsid w:val="00AA5CCF"/>
    <w:rsid w:val="00AB19DD"/>
    <w:rsid w:val="00AB1EF7"/>
    <w:rsid w:val="00AC3741"/>
    <w:rsid w:val="00AD1C3F"/>
    <w:rsid w:val="00AD7D24"/>
    <w:rsid w:val="00AE2727"/>
    <w:rsid w:val="00B14F10"/>
    <w:rsid w:val="00B17BB5"/>
    <w:rsid w:val="00B23E8A"/>
    <w:rsid w:val="00B435B5"/>
    <w:rsid w:val="00B47CE6"/>
    <w:rsid w:val="00B52AF0"/>
    <w:rsid w:val="00B55311"/>
    <w:rsid w:val="00B5687E"/>
    <w:rsid w:val="00B57459"/>
    <w:rsid w:val="00B72D4D"/>
    <w:rsid w:val="00B93BA1"/>
    <w:rsid w:val="00BA45FB"/>
    <w:rsid w:val="00BB3116"/>
    <w:rsid w:val="00BB41AD"/>
    <w:rsid w:val="00BB43DE"/>
    <w:rsid w:val="00BB559E"/>
    <w:rsid w:val="00BB6289"/>
    <w:rsid w:val="00BB7653"/>
    <w:rsid w:val="00BC6AC6"/>
    <w:rsid w:val="00BC6CB3"/>
    <w:rsid w:val="00BD0B2E"/>
    <w:rsid w:val="00BD6F5D"/>
    <w:rsid w:val="00BE0A78"/>
    <w:rsid w:val="00BE11A9"/>
    <w:rsid w:val="00BF053A"/>
    <w:rsid w:val="00BF47CE"/>
    <w:rsid w:val="00C00114"/>
    <w:rsid w:val="00C02118"/>
    <w:rsid w:val="00C04C75"/>
    <w:rsid w:val="00C15220"/>
    <w:rsid w:val="00C2043D"/>
    <w:rsid w:val="00C21849"/>
    <w:rsid w:val="00C505D3"/>
    <w:rsid w:val="00C66FC7"/>
    <w:rsid w:val="00C9326D"/>
    <w:rsid w:val="00CA70E8"/>
    <w:rsid w:val="00CB4112"/>
    <w:rsid w:val="00CB6BC6"/>
    <w:rsid w:val="00CB7144"/>
    <w:rsid w:val="00CC180D"/>
    <w:rsid w:val="00CC20B6"/>
    <w:rsid w:val="00CC5C3D"/>
    <w:rsid w:val="00CD5603"/>
    <w:rsid w:val="00CD6EC0"/>
    <w:rsid w:val="00D1518F"/>
    <w:rsid w:val="00D23393"/>
    <w:rsid w:val="00D2452A"/>
    <w:rsid w:val="00D276EF"/>
    <w:rsid w:val="00D64CB8"/>
    <w:rsid w:val="00D73587"/>
    <w:rsid w:val="00D76D48"/>
    <w:rsid w:val="00D77A88"/>
    <w:rsid w:val="00D82CC8"/>
    <w:rsid w:val="00D83426"/>
    <w:rsid w:val="00D869B6"/>
    <w:rsid w:val="00D91889"/>
    <w:rsid w:val="00D95913"/>
    <w:rsid w:val="00DA22A5"/>
    <w:rsid w:val="00DA277D"/>
    <w:rsid w:val="00DB2124"/>
    <w:rsid w:val="00DB7C00"/>
    <w:rsid w:val="00DC1672"/>
    <w:rsid w:val="00DC3F30"/>
    <w:rsid w:val="00DC6F85"/>
    <w:rsid w:val="00DD51BA"/>
    <w:rsid w:val="00DE4E7C"/>
    <w:rsid w:val="00DF62A8"/>
    <w:rsid w:val="00E00805"/>
    <w:rsid w:val="00E158F5"/>
    <w:rsid w:val="00E349F3"/>
    <w:rsid w:val="00E4021D"/>
    <w:rsid w:val="00E40875"/>
    <w:rsid w:val="00E5122F"/>
    <w:rsid w:val="00E565CC"/>
    <w:rsid w:val="00E71907"/>
    <w:rsid w:val="00E76821"/>
    <w:rsid w:val="00EA3DAE"/>
    <w:rsid w:val="00EA43C4"/>
    <w:rsid w:val="00EB0C16"/>
    <w:rsid w:val="00EB1E83"/>
    <w:rsid w:val="00EC440B"/>
    <w:rsid w:val="00EC7E3B"/>
    <w:rsid w:val="00ED1E6E"/>
    <w:rsid w:val="00ED3ECB"/>
    <w:rsid w:val="00ED5ABB"/>
    <w:rsid w:val="00ED670C"/>
    <w:rsid w:val="00EE1624"/>
    <w:rsid w:val="00EF427C"/>
    <w:rsid w:val="00EF53C0"/>
    <w:rsid w:val="00EF7C1F"/>
    <w:rsid w:val="00F0393A"/>
    <w:rsid w:val="00F11CAF"/>
    <w:rsid w:val="00F11EA6"/>
    <w:rsid w:val="00F13DDC"/>
    <w:rsid w:val="00F33ACB"/>
    <w:rsid w:val="00F403B2"/>
    <w:rsid w:val="00F43029"/>
    <w:rsid w:val="00F520D1"/>
    <w:rsid w:val="00F65CEE"/>
    <w:rsid w:val="00F71A07"/>
    <w:rsid w:val="00F73553"/>
    <w:rsid w:val="00F74DD3"/>
    <w:rsid w:val="00F76D29"/>
    <w:rsid w:val="00F837C6"/>
    <w:rsid w:val="00F92E1A"/>
    <w:rsid w:val="00F93B8A"/>
    <w:rsid w:val="00FA11DC"/>
    <w:rsid w:val="00FA387F"/>
    <w:rsid w:val="00FB5778"/>
    <w:rsid w:val="00FD167E"/>
    <w:rsid w:val="00FD443A"/>
    <w:rsid w:val="00FE1CC4"/>
    <w:rsid w:val="00FE35C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CF599A-DB52-4E6D-8D6E-BEB89547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aliases w:val="Znak Znak,Znak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Znak Znak Znak,Znak Znak1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  <w:style w:type="character" w:styleId="Pogrubienie">
    <w:name w:val="Strong"/>
    <w:uiPriority w:val="22"/>
    <w:qFormat/>
    <w:rsid w:val="00ED1E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CD0FC-3F09-47E4-801C-B4D79CB3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Aneta Płóciennik</cp:lastModifiedBy>
  <cp:revision>7</cp:revision>
  <cp:lastPrinted>2017-05-30T06:48:00Z</cp:lastPrinted>
  <dcterms:created xsi:type="dcterms:W3CDTF">2019-02-28T08:16:00Z</dcterms:created>
  <dcterms:modified xsi:type="dcterms:W3CDTF">2020-02-04T11:27:00Z</dcterms:modified>
</cp:coreProperties>
</file>